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25B2" w14:textId="7ECEF78E" w:rsidR="00BC0B72" w:rsidRPr="00BC0B72" w:rsidRDefault="00C41036" w:rsidP="00BC0B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C0B72" w:rsidRPr="00BC0B72">
        <w:rPr>
          <w:rFonts w:asciiTheme="majorHAnsi" w:hAnsiTheme="majorHAnsi" w:cstheme="majorHAnsi"/>
        </w:rPr>
        <w:t xml:space="preserve">Tiedote </w:t>
      </w:r>
      <w:r w:rsidR="00E01C21">
        <w:rPr>
          <w:rFonts w:asciiTheme="majorHAnsi" w:hAnsiTheme="majorHAnsi" w:cstheme="majorHAnsi"/>
        </w:rPr>
        <w:t>27</w:t>
      </w:r>
      <w:r w:rsidR="00BC0B72" w:rsidRPr="00BC0B72">
        <w:rPr>
          <w:rFonts w:asciiTheme="majorHAnsi" w:hAnsiTheme="majorHAnsi" w:cstheme="majorHAnsi"/>
        </w:rPr>
        <w:t>.4.201</w:t>
      </w:r>
      <w:r w:rsidR="00E01C21">
        <w:rPr>
          <w:rFonts w:asciiTheme="majorHAnsi" w:hAnsiTheme="majorHAnsi" w:cstheme="majorHAnsi"/>
        </w:rPr>
        <w:t>9</w:t>
      </w:r>
      <w:r w:rsidR="00BC0B72" w:rsidRPr="00BC0B72">
        <w:rPr>
          <w:rFonts w:asciiTheme="majorHAnsi" w:hAnsiTheme="majorHAnsi" w:cstheme="majorHAnsi"/>
        </w:rPr>
        <w:br/>
        <w:t xml:space="preserve">Vapaasti julkaistavissa </w:t>
      </w:r>
      <w:r w:rsidR="00BC0B72" w:rsidRPr="00BC0B72">
        <w:rPr>
          <w:rFonts w:asciiTheme="majorHAnsi" w:hAnsiTheme="majorHAnsi" w:cstheme="majorHAnsi"/>
        </w:rPr>
        <w:br/>
      </w:r>
      <w:r w:rsidR="00BC0B72" w:rsidRPr="00BC0B72">
        <w:rPr>
          <w:rFonts w:asciiTheme="majorHAnsi" w:hAnsiTheme="majorHAnsi" w:cstheme="majorHAnsi"/>
        </w:rPr>
        <w:br/>
      </w:r>
      <w:r w:rsidR="00BC0B72" w:rsidRPr="00BC0B72">
        <w:rPr>
          <w:rFonts w:asciiTheme="majorHAnsi" w:hAnsiTheme="majorHAnsi" w:cstheme="majorHAnsi"/>
          <w:b/>
        </w:rPr>
        <w:t>Päijät-Hämeen Vuoden Kylä 201</w:t>
      </w:r>
      <w:r w:rsidR="009C7CF2">
        <w:rPr>
          <w:rFonts w:asciiTheme="majorHAnsi" w:hAnsiTheme="majorHAnsi" w:cstheme="majorHAnsi"/>
          <w:b/>
        </w:rPr>
        <w:t>9</w:t>
      </w:r>
      <w:r w:rsidR="00FB7CC2">
        <w:rPr>
          <w:rFonts w:asciiTheme="majorHAnsi" w:hAnsiTheme="majorHAnsi" w:cstheme="majorHAnsi"/>
          <w:b/>
        </w:rPr>
        <w:br/>
      </w:r>
      <w:r w:rsidR="009C7CF2">
        <w:rPr>
          <w:rFonts w:asciiTheme="majorHAnsi" w:hAnsiTheme="majorHAnsi" w:cstheme="majorHAnsi"/>
          <w:b/>
        </w:rPr>
        <w:t>PÄÄSINNIEMI</w:t>
      </w:r>
      <w:r w:rsidR="00DC47F5">
        <w:rPr>
          <w:rFonts w:asciiTheme="majorHAnsi" w:hAnsiTheme="majorHAnsi" w:cstheme="majorHAnsi"/>
          <w:b/>
        </w:rPr>
        <w:t>-LAUHJOKI</w:t>
      </w:r>
      <w:r w:rsidR="009C7CF2">
        <w:rPr>
          <w:rFonts w:asciiTheme="majorHAnsi" w:hAnsiTheme="majorHAnsi" w:cstheme="majorHAnsi"/>
          <w:b/>
        </w:rPr>
        <w:t>, Heinola</w:t>
      </w:r>
    </w:p>
    <w:p w14:paraId="1961ED68" w14:textId="42E473A2" w:rsidR="001145DC" w:rsidRDefault="009C7CF2" w:rsidP="009D11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Päijät-Hämeen Vuoden Kyläksi 2019 on valittu pieni ja sisukas </w:t>
      </w:r>
      <w:r w:rsidR="001D6CA1">
        <w:rPr>
          <w:rFonts w:asciiTheme="majorHAnsi" w:hAnsiTheme="majorHAnsi" w:cstheme="majorHAnsi"/>
        </w:rPr>
        <w:t xml:space="preserve">kahden kylän </w:t>
      </w:r>
      <w:proofErr w:type="spellStart"/>
      <w:r w:rsidR="001D6CA1">
        <w:rPr>
          <w:rFonts w:asciiTheme="majorHAnsi" w:hAnsiTheme="majorHAnsi" w:cstheme="majorHAnsi"/>
        </w:rPr>
        <w:t>kombo</w:t>
      </w:r>
      <w:proofErr w:type="spellEnd"/>
      <w:r w:rsidR="001D6C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Pääsinniemi</w:t>
      </w:r>
      <w:r w:rsidR="001D6CA1">
        <w:rPr>
          <w:rFonts w:asciiTheme="majorHAnsi" w:hAnsiTheme="majorHAnsi" w:cstheme="majorHAnsi"/>
        </w:rPr>
        <w:t>-</w:t>
      </w:r>
      <w:proofErr w:type="spellStart"/>
      <w:r w:rsidR="001D6CA1">
        <w:rPr>
          <w:rFonts w:asciiTheme="majorHAnsi" w:hAnsiTheme="majorHAnsi" w:cstheme="majorHAnsi"/>
        </w:rPr>
        <w:t>Lauhjoki</w:t>
      </w:r>
      <w:proofErr w:type="spellEnd"/>
      <w:r>
        <w:rPr>
          <w:rFonts w:asciiTheme="majorHAnsi" w:hAnsiTheme="majorHAnsi" w:cstheme="majorHAnsi"/>
        </w:rPr>
        <w:t xml:space="preserve"> Heinolasta. </w:t>
      </w:r>
      <w:r w:rsidR="001D6CA1">
        <w:rPr>
          <w:rFonts w:asciiTheme="majorHAnsi" w:hAnsiTheme="majorHAnsi" w:cstheme="majorHAnsi"/>
        </w:rPr>
        <w:t>Pääsinniemi-</w:t>
      </w:r>
      <w:proofErr w:type="spellStart"/>
      <w:r w:rsidR="001D6CA1">
        <w:rPr>
          <w:rFonts w:asciiTheme="majorHAnsi" w:hAnsiTheme="majorHAnsi" w:cstheme="majorHAnsi"/>
        </w:rPr>
        <w:t>Lauhjoki</w:t>
      </w:r>
      <w:proofErr w:type="spellEnd"/>
      <w:r w:rsidR="001D6CA1">
        <w:rPr>
          <w:rFonts w:asciiTheme="majorHAnsi" w:hAnsiTheme="majorHAnsi" w:cstheme="majorHAnsi"/>
        </w:rPr>
        <w:t xml:space="preserve"> </w:t>
      </w:r>
      <w:r w:rsidR="002F5EE5">
        <w:rPr>
          <w:rFonts w:asciiTheme="majorHAnsi" w:hAnsiTheme="majorHAnsi" w:cstheme="majorHAnsi"/>
        </w:rPr>
        <w:t>vakuutti valitsijaraadin sinnikkyydellään ja määrätietoisella toiminnalla kyläläisten, kesäasukkaitten ja lähikylien hyväksi. Toiminta on</w:t>
      </w:r>
      <w:r w:rsidR="00371571">
        <w:rPr>
          <w:rFonts w:asciiTheme="majorHAnsi" w:hAnsiTheme="majorHAnsi" w:cstheme="majorHAnsi"/>
        </w:rPr>
        <w:t xml:space="preserve"> ollut </w:t>
      </w:r>
      <w:r w:rsidR="00371571">
        <w:rPr>
          <w:rFonts w:asciiTheme="majorHAnsi" w:hAnsiTheme="majorHAnsi" w:cstheme="majorHAnsi"/>
        </w:rPr>
        <w:t>erittäin</w:t>
      </w:r>
      <w:r w:rsidR="002F5EE5">
        <w:rPr>
          <w:rFonts w:asciiTheme="majorHAnsi" w:hAnsiTheme="majorHAnsi" w:cstheme="majorHAnsi"/>
        </w:rPr>
        <w:t xml:space="preserve"> pitkäjänteistä ja monipuolista. </w:t>
      </w:r>
    </w:p>
    <w:p w14:paraId="0D0430F6" w14:textId="555AD9CA" w:rsidR="001F0858" w:rsidRDefault="001145DC" w:rsidP="009D11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</w:t>
      </w:r>
      <w:r w:rsidRPr="009C7CF2">
        <w:rPr>
          <w:rFonts w:asciiTheme="majorHAnsi" w:hAnsiTheme="majorHAnsi" w:cstheme="majorHAnsi"/>
        </w:rPr>
        <w:t>Pienetkin kylät elävät!</w:t>
      </w:r>
      <w:r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br/>
      </w:r>
      <w:r w:rsidR="000A59F9">
        <w:rPr>
          <w:rFonts w:asciiTheme="majorHAnsi" w:hAnsiTheme="majorHAnsi" w:cstheme="majorHAnsi"/>
        </w:rPr>
        <w:t xml:space="preserve">Kylä koostuu viidestäkymmenestä vakituisesta taloudesta ja kahdestasadasta kesämökistä. Entinen rukoushuone ja nykyinen kylätalo toimii kylän monipuolisena palvelukeskuksena sekä kokoontumispaikkana. 1930-luvulla rakennettu ja 2010-luvulla täysin peruskorjattu </w:t>
      </w:r>
      <w:r w:rsidR="00AF0D4B">
        <w:rPr>
          <w:rFonts w:asciiTheme="majorHAnsi" w:hAnsiTheme="majorHAnsi" w:cstheme="majorHAnsi"/>
        </w:rPr>
        <w:t>Pääsinniemen kylätalo</w:t>
      </w:r>
      <w:r w:rsidR="000A59F9">
        <w:rPr>
          <w:rFonts w:asciiTheme="majorHAnsi" w:hAnsiTheme="majorHAnsi" w:cstheme="majorHAnsi"/>
        </w:rPr>
        <w:t xml:space="preserve"> on kyläläisten ylpeydenaihe, eikä suotta. Talon kunnostukseen osallistui komea joukko vapaaehtoisia</w:t>
      </w:r>
      <w:r w:rsidR="009D1100">
        <w:rPr>
          <w:rFonts w:asciiTheme="majorHAnsi" w:hAnsiTheme="majorHAnsi" w:cstheme="majorHAnsi"/>
        </w:rPr>
        <w:t xml:space="preserve"> ja </w:t>
      </w:r>
      <w:r w:rsidR="00197EF6">
        <w:rPr>
          <w:rFonts w:asciiTheme="majorHAnsi" w:hAnsiTheme="majorHAnsi" w:cstheme="majorHAnsi"/>
        </w:rPr>
        <w:t xml:space="preserve">talkoot </w:t>
      </w:r>
      <w:r w:rsidR="009D1100">
        <w:rPr>
          <w:rFonts w:asciiTheme="majorHAnsi" w:hAnsiTheme="majorHAnsi" w:cstheme="majorHAnsi"/>
        </w:rPr>
        <w:t>o</w:t>
      </w:r>
      <w:r w:rsidR="00197EF6">
        <w:rPr>
          <w:rFonts w:asciiTheme="majorHAnsi" w:hAnsiTheme="majorHAnsi" w:cstheme="majorHAnsi"/>
        </w:rPr>
        <w:t>vat</w:t>
      </w:r>
      <w:r w:rsidR="009D1100">
        <w:rPr>
          <w:rFonts w:asciiTheme="majorHAnsi" w:hAnsiTheme="majorHAnsi" w:cstheme="majorHAnsi"/>
        </w:rPr>
        <w:t xml:space="preserve"> oll</w:t>
      </w:r>
      <w:r w:rsidR="00197EF6">
        <w:rPr>
          <w:rFonts w:asciiTheme="majorHAnsi" w:hAnsiTheme="majorHAnsi" w:cstheme="majorHAnsi"/>
        </w:rPr>
        <w:t>eet</w:t>
      </w:r>
      <w:r w:rsidR="009D1100">
        <w:rPr>
          <w:rFonts w:asciiTheme="majorHAnsi" w:hAnsiTheme="majorHAnsi" w:cstheme="majorHAnsi"/>
        </w:rPr>
        <w:t xml:space="preserve"> kyläläisiä yhdistävä projekti</w:t>
      </w:r>
      <w:r w:rsidR="000A59F9">
        <w:rPr>
          <w:rFonts w:asciiTheme="majorHAnsi" w:hAnsiTheme="majorHAnsi" w:cstheme="majorHAnsi"/>
        </w:rPr>
        <w:t>.</w:t>
      </w:r>
    </w:p>
    <w:p w14:paraId="4AE347AF" w14:textId="3F948414" w:rsidR="009D1100" w:rsidRDefault="00FD4364" w:rsidP="009D11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Valinnan </w:t>
      </w:r>
      <w:r>
        <w:rPr>
          <w:rFonts w:asciiTheme="majorHAnsi" w:hAnsiTheme="majorHAnsi" w:cstheme="majorHAnsi"/>
        </w:rPr>
        <w:t xml:space="preserve">voittajasta </w:t>
      </w:r>
      <w:r>
        <w:rPr>
          <w:rFonts w:asciiTheme="majorHAnsi" w:hAnsiTheme="majorHAnsi" w:cstheme="majorHAnsi"/>
        </w:rPr>
        <w:t>teki tänä vuonna</w:t>
      </w:r>
      <w:r w:rsidR="00AF0D4B">
        <w:rPr>
          <w:rFonts w:asciiTheme="majorHAnsi" w:hAnsiTheme="majorHAnsi" w:cstheme="majorHAnsi"/>
        </w:rPr>
        <w:t xml:space="preserve"> aiempaa</w:t>
      </w:r>
      <w:r>
        <w:rPr>
          <w:rFonts w:asciiTheme="majorHAnsi" w:hAnsiTheme="majorHAnsi" w:cstheme="majorHAnsi"/>
        </w:rPr>
        <w:t xml:space="preserve"> suurempi valitsijaraati</w:t>
      </w:r>
      <w:r>
        <w:rPr>
          <w:rFonts w:asciiTheme="majorHAnsi" w:hAnsiTheme="majorHAnsi" w:cstheme="majorHAnsi"/>
        </w:rPr>
        <w:t>. Raatiin</w:t>
      </w:r>
      <w:r>
        <w:rPr>
          <w:rFonts w:asciiTheme="majorHAnsi" w:hAnsiTheme="majorHAnsi" w:cstheme="majorHAnsi"/>
        </w:rPr>
        <w:t xml:space="preserve"> kuului Päijät-Hämeen viime vuoden </w:t>
      </w:r>
      <w:proofErr w:type="spellStart"/>
      <w:r>
        <w:rPr>
          <w:rFonts w:asciiTheme="majorHAnsi" w:hAnsiTheme="majorHAnsi" w:cstheme="majorHAnsi"/>
        </w:rPr>
        <w:t>Vuoden</w:t>
      </w:r>
      <w:proofErr w:type="spellEnd"/>
      <w:r>
        <w:rPr>
          <w:rFonts w:asciiTheme="majorHAnsi" w:hAnsiTheme="majorHAnsi" w:cstheme="majorHAnsi"/>
        </w:rPr>
        <w:t xml:space="preserve"> Kylän eli Urajärven, Asikkalan kunnan ja Päijät-Hämeen liiton edustajia sekä Päijät-Hämeen Kylien kyläjaoston jäseniä.</w:t>
      </w:r>
      <w:r>
        <w:rPr>
          <w:rFonts w:asciiTheme="majorHAnsi" w:hAnsiTheme="majorHAnsi" w:cstheme="majorHAnsi"/>
        </w:rPr>
        <w:t xml:space="preserve"> </w:t>
      </w:r>
      <w:r w:rsidR="00382A13">
        <w:rPr>
          <w:rFonts w:asciiTheme="majorHAnsi" w:hAnsiTheme="majorHAnsi" w:cstheme="majorHAnsi"/>
        </w:rPr>
        <w:t xml:space="preserve">Voittaja äänestettiin sähköisesti useamman päijäthämäläisen kylän joukosta. </w:t>
      </w:r>
      <w:r w:rsidR="009D1100">
        <w:rPr>
          <w:rFonts w:asciiTheme="majorHAnsi" w:hAnsiTheme="majorHAnsi" w:cstheme="majorHAnsi"/>
        </w:rPr>
        <w:t xml:space="preserve">Valitsijaraadissa </w:t>
      </w:r>
      <w:r w:rsidR="00382A13">
        <w:rPr>
          <w:rFonts w:asciiTheme="majorHAnsi" w:hAnsiTheme="majorHAnsi" w:cstheme="majorHAnsi"/>
        </w:rPr>
        <w:t>arvostettiin</w:t>
      </w:r>
      <w:r w:rsidR="001C6C32">
        <w:rPr>
          <w:rFonts w:asciiTheme="majorHAnsi" w:hAnsiTheme="majorHAnsi" w:cstheme="majorHAnsi"/>
        </w:rPr>
        <w:t xml:space="preserve"> </w:t>
      </w:r>
      <w:r w:rsidR="001D6CA1">
        <w:rPr>
          <w:rFonts w:asciiTheme="majorHAnsi" w:hAnsiTheme="majorHAnsi" w:cstheme="majorHAnsi"/>
        </w:rPr>
        <w:t>Pääsinniemi-</w:t>
      </w:r>
      <w:proofErr w:type="spellStart"/>
      <w:r w:rsidR="001D6CA1">
        <w:rPr>
          <w:rFonts w:asciiTheme="majorHAnsi" w:hAnsiTheme="majorHAnsi" w:cstheme="majorHAnsi"/>
        </w:rPr>
        <w:t>Lauhjo</w:t>
      </w:r>
      <w:r w:rsidR="001D6CA1">
        <w:rPr>
          <w:rFonts w:asciiTheme="majorHAnsi" w:hAnsiTheme="majorHAnsi" w:cstheme="majorHAnsi"/>
        </w:rPr>
        <w:t>en</w:t>
      </w:r>
      <w:proofErr w:type="spellEnd"/>
      <w:r w:rsidR="001D6CA1">
        <w:rPr>
          <w:rFonts w:asciiTheme="majorHAnsi" w:hAnsiTheme="majorHAnsi" w:cstheme="majorHAnsi"/>
        </w:rPr>
        <w:t xml:space="preserve"> </w:t>
      </w:r>
      <w:r w:rsidR="009D1100">
        <w:rPr>
          <w:rFonts w:asciiTheme="majorHAnsi" w:hAnsiTheme="majorHAnsi" w:cstheme="majorHAnsi"/>
        </w:rPr>
        <w:t>yhteistyötä</w:t>
      </w:r>
      <w:r w:rsidR="00382A13">
        <w:rPr>
          <w:rFonts w:asciiTheme="majorHAnsi" w:hAnsiTheme="majorHAnsi" w:cstheme="majorHAnsi"/>
        </w:rPr>
        <w:t xml:space="preserve"> kylän sisällä sekä ulkopuolell</w:t>
      </w:r>
      <w:r w:rsidR="00486DCE">
        <w:rPr>
          <w:rFonts w:asciiTheme="majorHAnsi" w:hAnsiTheme="majorHAnsi" w:cstheme="majorHAnsi"/>
        </w:rPr>
        <w:t>a</w:t>
      </w:r>
      <w:r w:rsidR="009D1100">
        <w:rPr>
          <w:rFonts w:asciiTheme="majorHAnsi" w:hAnsiTheme="majorHAnsi" w:cstheme="majorHAnsi"/>
        </w:rPr>
        <w:t xml:space="preserve">, palveluita ja </w:t>
      </w:r>
      <w:r w:rsidR="001C6C32">
        <w:rPr>
          <w:rFonts w:asciiTheme="majorHAnsi" w:hAnsiTheme="majorHAnsi" w:cstheme="majorHAnsi"/>
        </w:rPr>
        <w:t>aktiivisuutta</w:t>
      </w:r>
      <w:r w:rsidR="00AF0D4B">
        <w:rPr>
          <w:rFonts w:asciiTheme="majorHAnsi" w:hAnsiTheme="majorHAnsi" w:cstheme="majorHAnsi"/>
        </w:rPr>
        <w:t>:</w:t>
      </w:r>
      <w:r w:rsidR="009D1100">
        <w:rPr>
          <w:rFonts w:asciiTheme="majorHAnsi" w:hAnsiTheme="majorHAnsi" w:cstheme="majorHAnsi"/>
        </w:rPr>
        <w:t xml:space="preserve"> </w:t>
      </w:r>
      <w:r w:rsidR="009D1100">
        <w:rPr>
          <w:rFonts w:asciiTheme="majorHAnsi" w:hAnsiTheme="majorHAnsi" w:cstheme="majorHAnsi"/>
        </w:rPr>
        <w:br/>
        <w:t>”</w:t>
      </w:r>
      <w:r w:rsidR="009D1100" w:rsidRPr="009C7CF2">
        <w:rPr>
          <w:rFonts w:asciiTheme="majorHAnsi" w:hAnsiTheme="majorHAnsi" w:cstheme="majorHAnsi"/>
        </w:rPr>
        <w:t>Pieni kylä, joka on ensin ostanut ja remontoinut kylätalon</w:t>
      </w:r>
      <w:r w:rsidR="00816A4C">
        <w:rPr>
          <w:rFonts w:asciiTheme="majorHAnsi" w:hAnsiTheme="majorHAnsi" w:cstheme="majorHAnsi"/>
        </w:rPr>
        <w:t>. S</w:t>
      </w:r>
      <w:r w:rsidR="009D1100" w:rsidRPr="009C7CF2">
        <w:rPr>
          <w:rFonts w:asciiTheme="majorHAnsi" w:hAnsiTheme="majorHAnsi" w:cstheme="majorHAnsi"/>
        </w:rPr>
        <w:t>en jälkeen kehittänyt erilaista toimintaa</w:t>
      </w:r>
      <w:r>
        <w:rPr>
          <w:rFonts w:asciiTheme="majorHAnsi" w:hAnsiTheme="majorHAnsi" w:cstheme="majorHAnsi"/>
        </w:rPr>
        <w:t>,</w:t>
      </w:r>
      <w:r w:rsidR="009D1100" w:rsidRPr="009C7CF2">
        <w:rPr>
          <w:rFonts w:asciiTheme="majorHAnsi" w:hAnsiTheme="majorHAnsi" w:cstheme="majorHAnsi"/>
        </w:rPr>
        <w:t xml:space="preserve"> joka pyörii kyläläisten aktiivisuuden vuoksi. Ovat saaneet kaupungin tuomaan kylään palveluita, esimerkiksi ennakkoäänestys, influenssarokotukset</w:t>
      </w:r>
      <w:r w:rsidR="00816A4C">
        <w:rPr>
          <w:rFonts w:asciiTheme="majorHAnsi" w:hAnsiTheme="majorHAnsi" w:cstheme="majorHAnsi"/>
        </w:rPr>
        <w:t>,</w:t>
      </w:r>
      <w:r w:rsidR="009D1100" w:rsidRPr="009C7CF2">
        <w:rPr>
          <w:rFonts w:asciiTheme="majorHAnsi" w:hAnsiTheme="majorHAnsi" w:cstheme="majorHAnsi"/>
        </w:rPr>
        <w:t xml:space="preserve"> ym</w:t>
      </w:r>
      <w:r w:rsidR="00816A4C">
        <w:rPr>
          <w:rFonts w:asciiTheme="majorHAnsi" w:hAnsiTheme="majorHAnsi" w:cstheme="majorHAnsi"/>
        </w:rPr>
        <w:t>s</w:t>
      </w:r>
      <w:r w:rsidR="009D1100" w:rsidRPr="009C7CF2">
        <w:rPr>
          <w:rFonts w:asciiTheme="majorHAnsi" w:hAnsiTheme="majorHAnsi" w:cstheme="majorHAnsi"/>
        </w:rPr>
        <w:t>. Satsanneet kylän yhteisöllis</w:t>
      </w:r>
      <w:r w:rsidR="009D1100">
        <w:rPr>
          <w:rFonts w:asciiTheme="majorHAnsi" w:hAnsiTheme="majorHAnsi" w:cstheme="majorHAnsi"/>
        </w:rPr>
        <w:t>y</w:t>
      </w:r>
      <w:r w:rsidR="009D1100" w:rsidRPr="009C7CF2">
        <w:rPr>
          <w:rFonts w:asciiTheme="majorHAnsi" w:hAnsiTheme="majorHAnsi" w:cstheme="majorHAnsi"/>
        </w:rPr>
        <w:t>yte</w:t>
      </w:r>
      <w:r w:rsidR="009D1100">
        <w:rPr>
          <w:rFonts w:asciiTheme="majorHAnsi" w:hAnsiTheme="majorHAnsi" w:cstheme="majorHAnsi"/>
        </w:rPr>
        <w:t>e</w:t>
      </w:r>
      <w:r w:rsidR="009D1100" w:rsidRPr="009C7CF2">
        <w:rPr>
          <w:rFonts w:asciiTheme="majorHAnsi" w:hAnsiTheme="majorHAnsi" w:cstheme="majorHAnsi"/>
        </w:rPr>
        <w:t>n sekä turvallisuuteen kylän omista lähtökohdista. Jatkavat aktiivista kehittämistä.</w:t>
      </w:r>
      <w:r w:rsidR="009D1100">
        <w:rPr>
          <w:rFonts w:asciiTheme="majorHAnsi" w:hAnsiTheme="majorHAnsi" w:cstheme="majorHAnsi"/>
        </w:rPr>
        <w:t>”</w:t>
      </w:r>
      <w:r w:rsidR="001F0858">
        <w:rPr>
          <w:rFonts w:asciiTheme="majorHAnsi" w:hAnsiTheme="majorHAnsi" w:cstheme="majorHAnsi"/>
        </w:rPr>
        <w:br/>
        <w:t>”</w:t>
      </w:r>
      <w:r w:rsidR="001F0858" w:rsidRPr="009C7CF2">
        <w:rPr>
          <w:rFonts w:asciiTheme="majorHAnsi" w:hAnsiTheme="majorHAnsi" w:cstheme="majorHAnsi"/>
        </w:rPr>
        <w:t>Toiminta aktiivista</w:t>
      </w:r>
      <w:r w:rsidR="00816A4C">
        <w:rPr>
          <w:rFonts w:asciiTheme="majorHAnsi" w:hAnsiTheme="majorHAnsi" w:cstheme="majorHAnsi"/>
        </w:rPr>
        <w:t>. Huolehtivat</w:t>
      </w:r>
      <w:r w:rsidR="001F0858" w:rsidRPr="009C7CF2">
        <w:rPr>
          <w:rFonts w:asciiTheme="majorHAnsi" w:hAnsiTheme="majorHAnsi" w:cstheme="majorHAnsi"/>
        </w:rPr>
        <w:t xml:space="preserve"> kylän peruspalveluista </w:t>
      </w:r>
      <w:r w:rsidR="00816A4C">
        <w:rPr>
          <w:rFonts w:asciiTheme="majorHAnsi" w:hAnsiTheme="majorHAnsi" w:cstheme="majorHAnsi"/>
        </w:rPr>
        <w:t>sekä</w:t>
      </w:r>
      <w:r w:rsidR="001F0858" w:rsidRPr="009C7CF2">
        <w:rPr>
          <w:rFonts w:asciiTheme="majorHAnsi" w:hAnsiTheme="majorHAnsi" w:cstheme="majorHAnsi"/>
        </w:rPr>
        <w:t xml:space="preserve"> turvallisuudesta esimerkillisesti.</w:t>
      </w:r>
      <w:r w:rsidR="001F0858">
        <w:rPr>
          <w:rFonts w:asciiTheme="majorHAnsi" w:hAnsiTheme="majorHAnsi" w:cstheme="majorHAnsi"/>
        </w:rPr>
        <w:t>”</w:t>
      </w:r>
    </w:p>
    <w:p w14:paraId="006EB9D9" w14:textId="5640C02E" w:rsidR="001145DC" w:rsidRDefault="009D1100" w:rsidP="00114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Monipuolista ohjelmaa ja yhdessäoloa on viimeisen vuoden aikana tarjottu muun muassa tikkakisojen, kalapäivän, joululaulujen sekä pihapäivän merkeissä.</w:t>
      </w:r>
      <w:r w:rsidR="00EF4BBD">
        <w:rPr>
          <w:rFonts w:asciiTheme="majorHAnsi" w:hAnsiTheme="majorHAnsi" w:cstheme="majorHAnsi"/>
        </w:rPr>
        <w:t xml:space="preserve"> </w:t>
      </w:r>
      <w:r w:rsidR="00AF0D4B">
        <w:rPr>
          <w:rFonts w:asciiTheme="majorHAnsi" w:hAnsiTheme="majorHAnsi" w:cstheme="majorHAnsi"/>
        </w:rPr>
        <w:t xml:space="preserve">Lisäksi koulutuksia järjestetään tarpeen mukaan. </w:t>
      </w:r>
      <w:r w:rsidR="00816A4C">
        <w:rPr>
          <w:rFonts w:asciiTheme="majorHAnsi" w:hAnsiTheme="majorHAnsi" w:cstheme="majorHAnsi"/>
        </w:rPr>
        <w:t xml:space="preserve">Toimintaa ja tempauksia </w:t>
      </w:r>
      <w:r w:rsidR="00BD6302">
        <w:rPr>
          <w:rFonts w:asciiTheme="majorHAnsi" w:hAnsiTheme="majorHAnsi" w:cstheme="majorHAnsi"/>
        </w:rPr>
        <w:t>toteuttaa</w:t>
      </w:r>
      <w:r w:rsidR="00816A4C">
        <w:rPr>
          <w:rFonts w:asciiTheme="majorHAnsi" w:hAnsiTheme="majorHAnsi" w:cstheme="majorHAnsi"/>
        </w:rPr>
        <w:t xml:space="preserve"> yhteistyössä useampi yhdistys sekä kylän aktiiviset jäsenet. Tapahtumat ovat avoimia kaikille ja toimintaa </w:t>
      </w:r>
      <w:r w:rsidR="00AF0D4B">
        <w:rPr>
          <w:rFonts w:asciiTheme="majorHAnsi" w:hAnsiTheme="majorHAnsi" w:cstheme="majorHAnsi"/>
        </w:rPr>
        <w:t>kehitetään aktiivisesti</w:t>
      </w:r>
      <w:r w:rsidR="00816A4C">
        <w:rPr>
          <w:rFonts w:asciiTheme="majorHAnsi" w:hAnsiTheme="majorHAnsi" w:cstheme="majorHAnsi"/>
        </w:rPr>
        <w:t xml:space="preserve">. </w:t>
      </w:r>
      <w:r w:rsidR="001D6CA1">
        <w:rPr>
          <w:rFonts w:asciiTheme="majorHAnsi" w:hAnsiTheme="majorHAnsi" w:cstheme="majorHAnsi"/>
        </w:rPr>
        <w:t>Pääsinniemi-</w:t>
      </w:r>
      <w:proofErr w:type="spellStart"/>
      <w:r w:rsidR="001D6CA1">
        <w:rPr>
          <w:rFonts w:asciiTheme="majorHAnsi" w:hAnsiTheme="majorHAnsi" w:cstheme="majorHAnsi"/>
        </w:rPr>
        <w:t>Lauhjoki</w:t>
      </w:r>
      <w:proofErr w:type="spellEnd"/>
      <w:r w:rsidR="001D6CA1">
        <w:rPr>
          <w:rFonts w:asciiTheme="majorHAnsi" w:hAnsiTheme="majorHAnsi" w:cstheme="majorHAnsi"/>
        </w:rPr>
        <w:t xml:space="preserve"> </w:t>
      </w:r>
      <w:r w:rsidR="00F444AD">
        <w:rPr>
          <w:rFonts w:asciiTheme="majorHAnsi" w:hAnsiTheme="majorHAnsi" w:cstheme="majorHAnsi"/>
        </w:rPr>
        <w:t>on uskomattoman uuttera kyläyhteisö!</w:t>
      </w:r>
    </w:p>
    <w:p w14:paraId="7A7E9E0D" w14:textId="77777777" w:rsidR="00C41036" w:rsidRDefault="001622FB" w:rsidP="00BC0B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Kyläkalaasi: kylien ja kyläläisten juhla </w:t>
      </w:r>
      <w:r>
        <w:rPr>
          <w:rFonts w:asciiTheme="majorHAnsi" w:hAnsiTheme="majorHAnsi" w:cstheme="majorHAnsi"/>
        </w:rPr>
        <w:br/>
      </w:r>
      <w:r w:rsidR="00B5485D">
        <w:rPr>
          <w:rFonts w:asciiTheme="majorHAnsi" w:hAnsiTheme="majorHAnsi" w:cstheme="majorHAnsi"/>
        </w:rPr>
        <w:t xml:space="preserve">Vuoden Kylän palkitseminen tapahtuu viime vuoden tapaan maakunnallisessa kyläjuhlassa Kyläkalaasissa. Juhlassa muistetaan myös muita aktiivisia kyliä ja kyläaktiiveja. Lisäksi Kyläkalaasissa julkistetaan yleisön valitsema Päijät-Hämeen Vuoden Kylätapahtuma. Äänestys Vuoden Kylätapahtumasta aukeaa toukokuussa. </w:t>
      </w:r>
      <w:r>
        <w:rPr>
          <w:rFonts w:asciiTheme="majorHAnsi" w:hAnsiTheme="majorHAnsi" w:cstheme="majorHAnsi"/>
        </w:rPr>
        <w:t xml:space="preserve">Kyläkalaasin järjestää Päijät-Hämeen Kylät yhdessä yhteistyökumppaneiden kanssa. </w:t>
      </w:r>
      <w:r w:rsidR="00B5485D">
        <w:rPr>
          <w:rFonts w:asciiTheme="majorHAnsi" w:hAnsiTheme="majorHAnsi" w:cstheme="majorHAnsi"/>
        </w:rPr>
        <w:t>Kyläkalaasin yksityiskohdista tullaan tiedottamaan tarkemmin kesän aikana.</w:t>
      </w:r>
    </w:p>
    <w:p w14:paraId="7754C5B4" w14:textId="2AC59F57" w:rsidR="001F0858" w:rsidRDefault="00BC0B72" w:rsidP="00BC0B72">
      <w:pPr>
        <w:rPr>
          <w:rFonts w:asciiTheme="majorHAnsi" w:hAnsiTheme="majorHAnsi" w:cstheme="majorHAnsi"/>
        </w:rPr>
      </w:pPr>
      <w:r w:rsidRPr="00B47609">
        <w:rPr>
          <w:rFonts w:asciiTheme="majorHAnsi" w:hAnsiTheme="majorHAnsi" w:cstheme="majorHAnsi"/>
        </w:rPr>
        <w:t>Lisätietoa</w:t>
      </w:r>
      <w:r w:rsidR="00A07E5D" w:rsidRPr="00B47609">
        <w:rPr>
          <w:rFonts w:asciiTheme="majorHAnsi" w:hAnsiTheme="majorHAnsi" w:cstheme="majorHAnsi"/>
        </w:rPr>
        <w:t>:</w:t>
      </w:r>
      <w:r w:rsidR="00A92747">
        <w:rPr>
          <w:rFonts w:asciiTheme="majorHAnsi" w:hAnsiTheme="majorHAnsi" w:cstheme="majorHAnsi"/>
        </w:rPr>
        <w:br/>
        <w:t>Henna Pirkonen</w:t>
      </w:r>
      <w:r w:rsidR="00A92747">
        <w:rPr>
          <w:rFonts w:asciiTheme="majorHAnsi" w:hAnsiTheme="majorHAnsi" w:cstheme="majorHAnsi"/>
        </w:rPr>
        <w:br/>
        <w:t>Kyläaktivaattori</w:t>
      </w:r>
      <w:r w:rsidR="00A92747">
        <w:rPr>
          <w:rFonts w:asciiTheme="majorHAnsi" w:hAnsiTheme="majorHAnsi" w:cstheme="majorHAnsi"/>
        </w:rPr>
        <w:br/>
      </w:r>
      <w:r w:rsidR="00A92747">
        <w:rPr>
          <w:rFonts w:asciiTheme="majorHAnsi" w:hAnsiTheme="majorHAnsi" w:cstheme="majorHAnsi"/>
        </w:rPr>
        <w:t>info</w:t>
      </w:r>
      <w:r w:rsidR="00A92747" w:rsidRPr="00B47609">
        <w:rPr>
          <w:rFonts w:asciiTheme="majorHAnsi" w:hAnsiTheme="majorHAnsi" w:cstheme="majorHAnsi"/>
        </w:rPr>
        <w:t xml:space="preserve">@phkylat.fi </w:t>
      </w:r>
      <w:r w:rsidR="00A92747" w:rsidRPr="00B47609">
        <w:rPr>
          <w:rFonts w:asciiTheme="majorHAnsi" w:hAnsiTheme="majorHAnsi" w:cstheme="majorHAnsi"/>
        </w:rPr>
        <w:br/>
        <w:t>0447124208</w:t>
      </w:r>
      <w:r w:rsidR="00A92747">
        <w:rPr>
          <w:rFonts w:asciiTheme="majorHAnsi" w:hAnsiTheme="majorHAnsi" w:cstheme="majorHAnsi"/>
        </w:rPr>
        <w:br/>
      </w:r>
      <w:r w:rsidRPr="00B47609">
        <w:rPr>
          <w:rFonts w:asciiTheme="majorHAnsi" w:hAnsiTheme="majorHAnsi" w:cstheme="majorHAnsi"/>
        </w:rPr>
        <w:t xml:space="preserve">Päijät-Hämeen </w:t>
      </w:r>
      <w:r w:rsidR="00A92747">
        <w:rPr>
          <w:rFonts w:asciiTheme="majorHAnsi" w:hAnsiTheme="majorHAnsi" w:cstheme="majorHAnsi"/>
        </w:rPr>
        <w:t>Kylät</w:t>
      </w:r>
      <w:r w:rsidRPr="00B47609">
        <w:rPr>
          <w:rFonts w:asciiTheme="majorHAnsi" w:hAnsiTheme="majorHAnsi" w:cstheme="majorHAnsi"/>
        </w:rPr>
        <w:t xml:space="preserve"> </w:t>
      </w:r>
      <w:r w:rsidRPr="00B47609">
        <w:rPr>
          <w:rFonts w:asciiTheme="majorHAnsi" w:hAnsiTheme="majorHAnsi" w:cstheme="majorHAnsi"/>
        </w:rPr>
        <w:br/>
      </w:r>
      <w:bookmarkStart w:id="0" w:name="_GoBack"/>
      <w:bookmarkEnd w:id="0"/>
      <w:r w:rsidRPr="00B47609">
        <w:rPr>
          <w:rFonts w:asciiTheme="majorHAnsi" w:hAnsiTheme="majorHAnsi" w:cstheme="majorHAnsi"/>
        </w:rPr>
        <w:t xml:space="preserve">www.phkylat.fi </w:t>
      </w:r>
    </w:p>
    <w:p w14:paraId="7BC020FC" w14:textId="5A4E3BD9" w:rsidR="008312A7" w:rsidRPr="00B47609" w:rsidRDefault="001F0858" w:rsidP="00BC0B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Kuva (käytettävissä tämän tiedotteen yhteydessä):</w:t>
      </w:r>
      <w:r>
        <w:rPr>
          <w:rFonts w:asciiTheme="majorHAnsi" w:hAnsiTheme="majorHAnsi" w:cstheme="majorHAnsi"/>
        </w:rPr>
        <w:br/>
        <w:t>Henna Pirkonen</w:t>
      </w:r>
      <w:r>
        <w:rPr>
          <w:rFonts w:asciiTheme="majorHAnsi" w:hAnsiTheme="majorHAnsi" w:cstheme="majorHAnsi"/>
        </w:rPr>
        <w:br/>
        <w:t xml:space="preserve">Pääsinniemen kylätaloa voi vuokrata esimerkiksi juhlakäyttöön. </w:t>
      </w:r>
      <w:r w:rsidR="001622FB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Tilat on kunnostettu käytännöllisiksi kyläläisten toimesta.</w:t>
      </w:r>
      <w:r w:rsidR="00BC0B72" w:rsidRPr="00B47609">
        <w:rPr>
          <w:rFonts w:asciiTheme="majorHAnsi" w:hAnsiTheme="majorHAnsi" w:cstheme="majorHAnsi"/>
        </w:rPr>
        <w:br/>
      </w:r>
    </w:p>
    <w:sectPr w:rsidR="008312A7" w:rsidRPr="00B47609" w:rsidSect="00C41036">
      <w:headerReference w:type="default" r:id="rId6"/>
      <w:pgSz w:w="11906" w:h="16838"/>
      <w:pgMar w:top="709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5886" w14:textId="77777777" w:rsidR="00A64DE5" w:rsidRDefault="00A64DE5" w:rsidP="00C41036">
      <w:pPr>
        <w:spacing w:after="0" w:line="240" w:lineRule="auto"/>
      </w:pPr>
      <w:r>
        <w:separator/>
      </w:r>
    </w:p>
  </w:endnote>
  <w:endnote w:type="continuationSeparator" w:id="0">
    <w:p w14:paraId="23375E6E" w14:textId="77777777" w:rsidR="00A64DE5" w:rsidRDefault="00A64DE5" w:rsidP="00C4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4F97" w14:textId="77777777" w:rsidR="00A64DE5" w:rsidRDefault="00A64DE5" w:rsidP="00C41036">
      <w:pPr>
        <w:spacing w:after="0" w:line="240" w:lineRule="auto"/>
      </w:pPr>
      <w:r>
        <w:separator/>
      </w:r>
    </w:p>
  </w:footnote>
  <w:footnote w:type="continuationSeparator" w:id="0">
    <w:p w14:paraId="564C3AC5" w14:textId="77777777" w:rsidR="00A64DE5" w:rsidRDefault="00A64DE5" w:rsidP="00C4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4944" w14:textId="64DC75A4" w:rsidR="00C41036" w:rsidRDefault="00C41036">
    <w:pPr>
      <w:pStyle w:val="Yltunniste"/>
    </w:pPr>
    <w:r>
      <w:rPr>
        <w:noProof/>
      </w:rPr>
      <w:drawing>
        <wp:inline distT="0" distB="0" distL="0" distR="0" wp14:anchorId="7899FEF9" wp14:editId="426D8688">
          <wp:extent cx="1152525" cy="493991"/>
          <wp:effectExtent l="0" t="0" r="0" b="190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Pa╠êija╠êt-Ha╠êmeen Kyla╠ê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36" cy="49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72"/>
    <w:rsid w:val="00097699"/>
    <w:rsid w:val="000A59F9"/>
    <w:rsid w:val="000C7543"/>
    <w:rsid w:val="001145DC"/>
    <w:rsid w:val="001622FB"/>
    <w:rsid w:val="00197EF6"/>
    <w:rsid w:val="001C6C32"/>
    <w:rsid w:val="001D2B24"/>
    <w:rsid w:val="001D6CA1"/>
    <w:rsid w:val="001F0858"/>
    <w:rsid w:val="00284004"/>
    <w:rsid w:val="002F5EE5"/>
    <w:rsid w:val="00304FAD"/>
    <w:rsid w:val="003244C3"/>
    <w:rsid w:val="00371571"/>
    <w:rsid w:val="00382A13"/>
    <w:rsid w:val="00426C10"/>
    <w:rsid w:val="00486DCE"/>
    <w:rsid w:val="005B1F38"/>
    <w:rsid w:val="00621C1E"/>
    <w:rsid w:val="0064116A"/>
    <w:rsid w:val="00672D6C"/>
    <w:rsid w:val="00816A4C"/>
    <w:rsid w:val="008312A7"/>
    <w:rsid w:val="008E5CEE"/>
    <w:rsid w:val="009C7CF2"/>
    <w:rsid w:val="009D1100"/>
    <w:rsid w:val="00A07E5D"/>
    <w:rsid w:val="00A17AC5"/>
    <w:rsid w:val="00A64DE5"/>
    <w:rsid w:val="00A92747"/>
    <w:rsid w:val="00AF0D4B"/>
    <w:rsid w:val="00B02E2A"/>
    <w:rsid w:val="00B3525B"/>
    <w:rsid w:val="00B4232F"/>
    <w:rsid w:val="00B47609"/>
    <w:rsid w:val="00B5485D"/>
    <w:rsid w:val="00B7657D"/>
    <w:rsid w:val="00BC0B72"/>
    <w:rsid w:val="00BD521A"/>
    <w:rsid w:val="00BD6302"/>
    <w:rsid w:val="00BE0FC8"/>
    <w:rsid w:val="00C3107B"/>
    <w:rsid w:val="00C41036"/>
    <w:rsid w:val="00C80D93"/>
    <w:rsid w:val="00D35471"/>
    <w:rsid w:val="00DC47F5"/>
    <w:rsid w:val="00E01C21"/>
    <w:rsid w:val="00E21709"/>
    <w:rsid w:val="00E6719D"/>
    <w:rsid w:val="00E70939"/>
    <w:rsid w:val="00EA23A8"/>
    <w:rsid w:val="00EE1A0B"/>
    <w:rsid w:val="00EF4BBD"/>
    <w:rsid w:val="00F06505"/>
    <w:rsid w:val="00F444AD"/>
    <w:rsid w:val="00F52215"/>
    <w:rsid w:val="00FB7CC2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F41D2"/>
  <w15:chartTrackingRefBased/>
  <w15:docId w15:val="{CE615D00-850A-4B0D-A17E-9F75086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232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41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1036"/>
  </w:style>
  <w:style w:type="paragraph" w:styleId="Alatunniste">
    <w:name w:val="footer"/>
    <w:basedOn w:val="Normaali"/>
    <w:link w:val="AlatunnisteChar"/>
    <w:uiPriority w:val="99"/>
    <w:unhideWhenUsed/>
    <w:rsid w:val="00C41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Pirkonen</dc:creator>
  <cp:keywords/>
  <dc:description/>
  <cp:lastModifiedBy>Henna Pirkonen</cp:lastModifiedBy>
  <cp:revision>18</cp:revision>
  <cp:lastPrinted>2018-04-05T10:21:00Z</cp:lastPrinted>
  <dcterms:created xsi:type="dcterms:W3CDTF">2019-04-26T17:58:00Z</dcterms:created>
  <dcterms:modified xsi:type="dcterms:W3CDTF">2019-04-27T11:36:00Z</dcterms:modified>
</cp:coreProperties>
</file>